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7" w:rsidRDefault="00344B67" w:rsidP="00344B67">
      <w:pPr>
        <w:pStyle w:val="a20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Verdana" w:hAnsi="Verdana" w:cs="Arial"/>
          <w:b/>
          <w:bCs/>
          <w:color w:val="000000"/>
          <w:sz w:val="16"/>
          <w:szCs w:val="16"/>
        </w:rPr>
        <w:t>КАБІНЕТ МІНІ</w:t>
      </w:r>
      <w:proofErr w:type="gramStart"/>
      <w:r>
        <w:rPr>
          <w:rFonts w:ascii="Verdana" w:hAnsi="Verdana" w:cs="Arial"/>
          <w:b/>
          <w:bCs/>
          <w:color w:val="000000"/>
          <w:sz w:val="16"/>
          <w:szCs w:val="16"/>
        </w:rPr>
        <w:t>СТР</w:t>
      </w:r>
      <w:proofErr w:type="gramEnd"/>
      <w:r>
        <w:rPr>
          <w:rFonts w:ascii="Verdana" w:hAnsi="Verdana" w:cs="Arial"/>
          <w:b/>
          <w:bCs/>
          <w:color w:val="000000"/>
          <w:sz w:val="16"/>
          <w:szCs w:val="16"/>
        </w:rPr>
        <w:t>ІВ УКРАЇНИ</w:t>
      </w:r>
    </w:p>
    <w:p w:rsidR="00344B67" w:rsidRDefault="00344B67" w:rsidP="00344B67">
      <w:pPr>
        <w:pStyle w:val="a3"/>
        <w:shd w:val="clear" w:color="auto" w:fill="FFFFFF"/>
        <w:spacing w:before="360" w:beforeAutospacing="0" w:after="240" w:afterAutospacing="0"/>
        <w:jc w:val="center"/>
        <w:rPr>
          <w:rFonts w:ascii="Arial" w:hAnsi="Arial" w:cs="Arial"/>
          <w:b/>
          <w:bCs/>
          <w:color w:val="000000"/>
          <w:spacing w:val="20"/>
          <w:sz w:val="26"/>
          <w:szCs w:val="26"/>
        </w:rPr>
      </w:pPr>
      <w:r>
        <w:rPr>
          <w:rFonts w:ascii="Verdana" w:hAnsi="Verdana" w:cs="Arial"/>
          <w:b/>
          <w:bCs/>
          <w:color w:val="000000"/>
          <w:spacing w:val="20"/>
          <w:sz w:val="16"/>
          <w:szCs w:val="16"/>
        </w:rPr>
        <w:t>РОЗПОРЯДЖЕННЯ</w:t>
      </w:r>
    </w:p>
    <w:p w:rsidR="00344B67" w:rsidRDefault="00344B67" w:rsidP="00344B67">
      <w:pPr>
        <w:pStyle w:val="a4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Verdana" w:hAnsi="Verdana" w:cs="Arial"/>
          <w:color w:val="000000"/>
          <w:sz w:val="16"/>
          <w:szCs w:val="16"/>
        </w:rPr>
        <w:t>від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16 листопада 2016 р. № 850-р</w:t>
      </w:r>
    </w:p>
    <w:p w:rsidR="00344B67" w:rsidRDefault="00344B67" w:rsidP="00344B67">
      <w:pPr>
        <w:pStyle w:val="a4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Verdana" w:hAnsi="Verdana" w:cs="Arial"/>
          <w:color w:val="000000"/>
          <w:sz w:val="16"/>
          <w:szCs w:val="16"/>
        </w:rPr>
        <w:t>Киї</w:t>
      </w:r>
      <w:proofErr w:type="gramStart"/>
      <w:r>
        <w:rPr>
          <w:rFonts w:ascii="Verdana" w:hAnsi="Verdana" w:cs="Arial"/>
          <w:color w:val="000000"/>
          <w:sz w:val="16"/>
          <w:szCs w:val="16"/>
        </w:rPr>
        <w:t>в</w:t>
      </w:r>
      <w:proofErr w:type="spellEnd"/>
      <w:proofErr w:type="gramEnd"/>
    </w:p>
    <w:p w:rsidR="00344B67" w:rsidRDefault="00344B67" w:rsidP="00344B67">
      <w:pPr>
        <w:pStyle w:val="a5"/>
        <w:shd w:val="clear" w:color="auto" w:fill="FFFFFF"/>
        <w:spacing w:before="480" w:beforeAutospacing="0" w:after="36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Verdana" w:hAnsi="Verdana" w:cs="Arial"/>
          <w:b/>
          <w:bCs/>
          <w:color w:val="000000"/>
          <w:sz w:val="16"/>
          <w:szCs w:val="16"/>
        </w:rPr>
        <w:t xml:space="preserve">Про </w:t>
      </w:r>
      <w:proofErr w:type="spellStart"/>
      <w:r>
        <w:rPr>
          <w:rFonts w:ascii="Verdana" w:hAnsi="Verdana" w:cs="Arial"/>
          <w:b/>
          <w:bCs/>
          <w:color w:val="000000"/>
          <w:sz w:val="16"/>
          <w:szCs w:val="16"/>
        </w:rPr>
        <w:t>перенесення</w:t>
      </w:r>
      <w:proofErr w:type="spellEnd"/>
      <w:r>
        <w:rPr>
          <w:rFonts w:ascii="Verdana" w:hAnsi="Verdana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16"/>
          <w:szCs w:val="16"/>
        </w:rPr>
        <w:t>робочих</w:t>
      </w:r>
      <w:proofErr w:type="spellEnd"/>
      <w:r>
        <w:rPr>
          <w:rFonts w:ascii="Verdana" w:hAnsi="Verdana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16"/>
          <w:szCs w:val="16"/>
        </w:rPr>
        <w:t>днів</w:t>
      </w:r>
      <w:proofErr w:type="spellEnd"/>
      <w:r>
        <w:rPr>
          <w:rFonts w:ascii="Verdana" w:hAnsi="Verdana" w:cs="Arial"/>
          <w:b/>
          <w:bCs/>
          <w:color w:val="000000"/>
          <w:sz w:val="16"/>
          <w:szCs w:val="16"/>
        </w:rPr>
        <w:t xml:space="preserve"> у 2017 </w:t>
      </w:r>
      <w:proofErr w:type="spellStart"/>
      <w:r>
        <w:rPr>
          <w:rFonts w:ascii="Verdana" w:hAnsi="Verdana" w:cs="Arial"/>
          <w:b/>
          <w:bCs/>
          <w:color w:val="000000"/>
          <w:sz w:val="16"/>
          <w:szCs w:val="16"/>
        </w:rPr>
        <w:t>році</w:t>
      </w:r>
      <w:proofErr w:type="spellEnd"/>
    </w:p>
    <w:p w:rsidR="00344B67" w:rsidRDefault="00344B67" w:rsidP="00344B67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Verdana" w:hAnsi="Verdana" w:cs="Arial"/>
          <w:color w:val="000000"/>
          <w:sz w:val="16"/>
          <w:szCs w:val="16"/>
        </w:rPr>
        <w:t>З</w:t>
      </w:r>
      <w:proofErr w:type="gramEnd"/>
      <w:r>
        <w:rPr>
          <w:rFonts w:ascii="Verdana" w:hAnsi="Verdana" w:cs="Arial"/>
          <w:color w:val="000000"/>
          <w:sz w:val="16"/>
          <w:szCs w:val="16"/>
        </w:rPr>
        <w:t xml:space="preserve"> метою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створення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сприятливих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умов для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святкування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9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травня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— Дня перемоги над нацизмом у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Другій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світовій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війні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(Дня перемоги) та 24 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серпня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— Дня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незалежності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, а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також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забезпечення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раціонального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використання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робочого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часу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рекомендувати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керівникам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підприємств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установ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організацій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(за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винятком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органів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Пенсійного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фонду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України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Українського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державного </w:t>
      </w:r>
      <w:proofErr w:type="spellStart"/>
      <w:proofErr w:type="gramStart"/>
      <w:r>
        <w:rPr>
          <w:rFonts w:ascii="Verdana" w:hAnsi="Verdana" w:cs="Arial"/>
          <w:color w:val="000000"/>
          <w:sz w:val="16"/>
          <w:szCs w:val="16"/>
        </w:rPr>
        <w:t>п</w:t>
      </w:r>
      <w:proofErr w:type="gramEnd"/>
      <w:r>
        <w:rPr>
          <w:rFonts w:ascii="Verdana" w:hAnsi="Verdana" w:cs="Arial"/>
          <w:color w:val="000000"/>
          <w:sz w:val="16"/>
          <w:szCs w:val="16"/>
        </w:rPr>
        <w:t>ідприємства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поштового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зв’язку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“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Укрпошта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”,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Державної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казначейської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служби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банківських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установ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) перенести у порядку і на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умовах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визначених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законодавством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, у 2017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році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для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працівників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яким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установлено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п’ятиденний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робочий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тиждень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з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двома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вихідними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днями,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робочі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дні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з:</w:t>
      </w:r>
    </w:p>
    <w:p w:rsidR="00344B67" w:rsidRDefault="00344B67" w:rsidP="00344B67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Verdana" w:hAnsi="Verdana" w:cs="Arial"/>
          <w:color w:val="000000"/>
          <w:sz w:val="16"/>
          <w:szCs w:val="16"/>
        </w:rPr>
        <w:t>понеділка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8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травня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— на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суботу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13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травня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>;</w:t>
      </w:r>
    </w:p>
    <w:p w:rsidR="00344B67" w:rsidRDefault="00344B67" w:rsidP="00344B67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Verdana" w:hAnsi="Verdana" w:cs="Arial"/>
          <w:color w:val="000000"/>
          <w:sz w:val="16"/>
          <w:szCs w:val="16"/>
        </w:rPr>
        <w:t>п’ятниц</w:t>
      </w:r>
      <w:proofErr w:type="gramEnd"/>
      <w:r>
        <w:rPr>
          <w:rFonts w:ascii="Verdana" w:hAnsi="Verdana" w:cs="Arial"/>
          <w:color w:val="000000"/>
          <w:sz w:val="16"/>
          <w:szCs w:val="16"/>
        </w:rPr>
        <w:t>і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25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серпня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— на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суботу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19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серпня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>.</w:t>
      </w:r>
    </w:p>
    <w:p w:rsidR="00344B67" w:rsidRDefault="00344B67" w:rsidP="00344B67">
      <w:pPr>
        <w:pStyle w:val="a6"/>
        <w:shd w:val="clear" w:color="auto" w:fill="FFFFFF"/>
        <w:spacing w:before="120" w:beforeAutospacing="0" w:after="0" w:afterAutospacing="0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Verdana" w:hAnsi="Verdana" w:cs="Arial"/>
          <w:color w:val="000000"/>
          <w:sz w:val="16"/>
          <w:szCs w:val="16"/>
        </w:rPr>
        <w:t>Спеціальний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режим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роботи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банкі</w:t>
      </w:r>
      <w:proofErr w:type="gramStart"/>
      <w:r>
        <w:rPr>
          <w:rFonts w:ascii="Verdana" w:hAnsi="Verdana" w:cs="Arial"/>
          <w:color w:val="000000"/>
          <w:sz w:val="16"/>
          <w:szCs w:val="16"/>
        </w:rPr>
        <w:t>в</w:t>
      </w:r>
      <w:proofErr w:type="spellEnd"/>
      <w:proofErr w:type="gram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 w:cs="Arial"/>
          <w:color w:val="000000"/>
          <w:sz w:val="16"/>
          <w:szCs w:val="16"/>
        </w:rPr>
        <w:t>та</w:t>
      </w:r>
      <w:proofErr w:type="gram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їх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установ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у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зазначені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дні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визначає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Національний</w:t>
      </w:r>
      <w:proofErr w:type="spellEnd"/>
      <w:r>
        <w:rPr>
          <w:rFonts w:ascii="Verdana" w:hAnsi="Verdana" w:cs="Arial"/>
          <w:color w:val="000000"/>
          <w:sz w:val="16"/>
          <w:szCs w:val="16"/>
        </w:rPr>
        <w:t xml:space="preserve"> банк.</w:t>
      </w:r>
    </w:p>
    <w:p w:rsidR="00344B67" w:rsidRDefault="00344B67" w:rsidP="00344B67">
      <w:pPr>
        <w:pStyle w:val="a00"/>
        <w:shd w:val="clear" w:color="auto" w:fill="FFFFFF"/>
        <w:spacing w:before="40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>
        <w:rPr>
          <w:rFonts w:ascii="Verdana" w:hAnsi="Verdana" w:cs="Arial"/>
          <w:b/>
          <w:bCs/>
          <w:color w:val="000000"/>
          <w:sz w:val="16"/>
          <w:szCs w:val="16"/>
        </w:rPr>
        <w:t>Прем’єр-міні</w:t>
      </w:r>
      <w:proofErr w:type="gramStart"/>
      <w:r>
        <w:rPr>
          <w:rFonts w:ascii="Verdana" w:hAnsi="Verdana" w:cs="Arial"/>
          <w:b/>
          <w:bCs/>
          <w:color w:val="000000"/>
          <w:sz w:val="16"/>
          <w:szCs w:val="16"/>
        </w:rPr>
        <w:t>стр</w:t>
      </w:r>
      <w:proofErr w:type="spellEnd"/>
      <w:proofErr w:type="gramEnd"/>
      <w:r>
        <w:rPr>
          <w:rFonts w:ascii="Verdana" w:hAnsi="Verdana" w:cs="Arial"/>
          <w:b/>
          <w:bCs/>
          <w:color w:val="000000"/>
          <w:sz w:val="16"/>
          <w:szCs w:val="16"/>
        </w:rPr>
        <w:t xml:space="preserve"> України                                                          </w:t>
      </w:r>
      <w:r>
        <w:rPr>
          <w:rStyle w:val="apple-converted-space"/>
          <w:rFonts w:ascii="Verdana" w:hAnsi="Verdana" w:cs="Arial"/>
          <w:b/>
          <w:bCs/>
          <w:color w:val="000000"/>
          <w:sz w:val="16"/>
          <w:szCs w:val="16"/>
        </w:rPr>
        <w:t> </w:t>
      </w:r>
      <w:r>
        <w:rPr>
          <w:rFonts w:ascii="Verdana" w:hAnsi="Verdana" w:cs="Arial"/>
          <w:b/>
          <w:bCs/>
          <w:color w:val="000000"/>
          <w:sz w:val="16"/>
          <w:szCs w:val="16"/>
        </w:rPr>
        <w:t>  В. ГРОЙСМАН</w:t>
      </w:r>
    </w:p>
    <w:p w:rsidR="003E10CF" w:rsidRDefault="003E10CF">
      <w:bookmarkStart w:id="0" w:name="_GoBack"/>
      <w:bookmarkEnd w:id="0"/>
    </w:p>
    <w:sectPr w:rsidR="003E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7"/>
    <w:rsid w:val="00344B67"/>
    <w:rsid w:val="003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34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3"/>
    <w:basedOn w:val="a"/>
    <w:rsid w:val="0034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34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34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34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4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34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3"/>
    <w:basedOn w:val="a"/>
    <w:rsid w:val="0034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34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34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34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4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Сorona</dc:creator>
  <cp:lastModifiedBy>Сorona</cp:lastModifiedBy>
  <cp:revision>1</cp:revision>
  <dcterms:created xsi:type="dcterms:W3CDTF">2017-02-20T01:50:00Z</dcterms:created>
  <dcterms:modified xsi:type="dcterms:W3CDTF">2017-02-20T01:51:00Z</dcterms:modified>
</cp:coreProperties>
</file>