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D2" w:rsidRPr="00360A91" w:rsidRDefault="001C47D2" w:rsidP="001C47D2">
      <w:pPr>
        <w:pStyle w:val="a3"/>
        <w:jc w:val="right"/>
        <w:rPr>
          <w:lang w:val="uk-UA"/>
        </w:rPr>
      </w:pPr>
      <w:r w:rsidRPr="00360A91">
        <w:rPr>
          <w:lang w:val="uk-UA"/>
        </w:rPr>
        <w:t>Додаток 3</w:t>
      </w:r>
    </w:p>
    <w:p w:rsidR="001C47D2" w:rsidRPr="00360A91" w:rsidRDefault="001C47D2" w:rsidP="001C47D2">
      <w:pPr>
        <w:pStyle w:val="3"/>
        <w:jc w:val="center"/>
        <w:rPr>
          <w:lang w:val="uk-UA"/>
        </w:rPr>
      </w:pPr>
      <w:r w:rsidRPr="00360A91">
        <w:rPr>
          <w:lang w:val="uk-UA"/>
        </w:rPr>
        <w:t xml:space="preserve">Критерії оцінки умов праці </w:t>
      </w:r>
    </w:p>
    <w:p w:rsidR="001C47D2" w:rsidRPr="00360A91" w:rsidRDefault="001C47D2" w:rsidP="001C47D2">
      <w:pPr>
        <w:pStyle w:val="a3"/>
        <w:jc w:val="center"/>
        <w:rPr>
          <w:lang w:val="uk-UA"/>
        </w:rPr>
      </w:pPr>
      <w:r w:rsidRPr="00360A91">
        <w:rPr>
          <w:b/>
          <w:bCs/>
          <w:lang w:val="uk-UA"/>
        </w:rPr>
        <w:t xml:space="preserve">Витяг з класифікації умов праці і характеру </w:t>
      </w:r>
      <w:r w:rsidRPr="00360A91">
        <w:rPr>
          <w:lang w:val="uk-UA"/>
        </w:rPr>
        <w:br/>
      </w:r>
      <w:r w:rsidRPr="00360A91">
        <w:rPr>
          <w:b/>
          <w:bCs/>
          <w:lang w:val="uk-UA"/>
        </w:rPr>
        <w:t xml:space="preserve">праці за ступенями шкідливості і небезпечності, </w:t>
      </w:r>
      <w:r w:rsidRPr="00360A91">
        <w:rPr>
          <w:lang w:val="uk-UA"/>
        </w:rPr>
        <w:br/>
      </w:r>
      <w:r w:rsidRPr="00360A91">
        <w:rPr>
          <w:b/>
          <w:bCs/>
          <w:lang w:val="uk-UA"/>
        </w:rPr>
        <w:t xml:space="preserve">важкості і напруженості* 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**************************************************************************************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*NN *          Фактор         *III клас: шкідливі і небезпечні умови і характер праці*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*п/п*                         ********************************************************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                         *I ступінь        *II ступінь        *III ступінь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**************************************************************************************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1 *            2            *        3        *         4        *        5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**************************************************************************************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1.*Шкідливі хімічні речовини*                 *Перевищення ГДК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*1 клас небезпеки         *до 2 разів       *2,1 - 4 рази      *" 4 разів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*2 клас небезпеки         *до 3 разів       *3,1 - 5 разів     *" 5 разів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*3-4 класи небезпеки      *до 4 разів       *4,1 - 6 разів     *" 6 разів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 xml:space="preserve">* 2.*Пил переважно </w:t>
      </w:r>
      <w:proofErr w:type="spellStart"/>
      <w:r w:rsidRPr="00360A91">
        <w:rPr>
          <w:sz w:val="16"/>
          <w:szCs w:val="16"/>
          <w:lang w:val="uk-UA"/>
        </w:rPr>
        <w:t>фіброгенної</w:t>
      </w:r>
      <w:proofErr w:type="spellEnd"/>
      <w:r w:rsidRPr="00360A91">
        <w:rPr>
          <w:sz w:val="16"/>
          <w:szCs w:val="16"/>
          <w:lang w:val="uk-UA"/>
        </w:rPr>
        <w:t>*                 *Перевищення ГДК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*дії                 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                         *до 2 разів       *2,1 - 5 разів     *" 5 разів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3.*Вібрація (загальна і     *                 *Перевищення ГДР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*локальна)           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                         *до 3 дБ          *3,1 - 6 дБ        *" 6 дБ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4.*Шум                      *                 *Перевищення ГДР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 xml:space="preserve">*   *                         *до 10 </w:t>
      </w:r>
      <w:proofErr w:type="spellStart"/>
      <w:r w:rsidRPr="00360A91">
        <w:rPr>
          <w:sz w:val="16"/>
          <w:szCs w:val="16"/>
          <w:lang w:val="uk-UA"/>
        </w:rPr>
        <w:t>дБА</w:t>
      </w:r>
      <w:proofErr w:type="spellEnd"/>
      <w:r w:rsidRPr="00360A91">
        <w:rPr>
          <w:sz w:val="16"/>
          <w:szCs w:val="16"/>
          <w:lang w:val="uk-UA"/>
        </w:rPr>
        <w:t xml:space="preserve">        *10 - 15 </w:t>
      </w:r>
      <w:proofErr w:type="spellStart"/>
      <w:r w:rsidRPr="00360A91">
        <w:rPr>
          <w:sz w:val="16"/>
          <w:szCs w:val="16"/>
          <w:lang w:val="uk-UA"/>
        </w:rPr>
        <w:t>дБА</w:t>
      </w:r>
      <w:proofErr w:type="spellEnd"/>
      <w:r w:rsidRPr="00360A91">
        <w:rPr>
          <w:sz w:val="16"/>
          <w:szCs w:val="16"/>
          <w:lang w:val="uk-UA"/>
        </w:rPr>
        <w:t xml:space="preserve">       *" 15 </w:t>
      </w:r>
      <w:proofErr w:type="spellStart"/>
      <w:r w:rsidRPr="00360A91">
        <w:rPr>
          <w:sz w:val="16"/>
          <w:szCs w:val="16"/>
          <w:lang w:val="uk-UA"/>
        </w:rPr>
        <w:t>дБА</w:t>
      </w:r>
      <w:proofErr w:type="spellEnd"/>
      <w:r w:rsidRPr="00360A91">
        <w:rPr>
          <w:sz w:val="16"/>
          <w:szCs w:val="16"/>
          <w:lang w:val="uk-UA"/>
        </w:rPr>
        <w:t xml:space="preserve">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5.*Інфразвук                *вище ГДР         *         -        *        -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6.*Ультразвук               *вище ГДР         *         -        *        -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 xml:space="preserve">* 7.*Неіонізуючі </w:t>
      </w:r>
      <w:proofErr w:type="spellStart"/>
      <w:r w:rsidRPr="00360A91">
        <w:rPr>
          <w:sz w:val="16"/>
          <w:szCs w:val="16"/>
          <w:lang w:val="uk-UA"/>
        </w:rPr>
        <w:t>випромінюван-</w:t>
      </w:r>
      <w:proofErr w:type="spellEnd"/>
      <w:r w:rsidRPr="00360A91">
        <w:rPr>
          <w:sz w:val="16"/>
          <w:szCs w:val="16"/>
          <w:lang w:val="uk-UA"/>
        </w:rPr>
        <w:t>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</w:t>
      </w:r>
      <w:proofErr w:type="spellStart"/>
      <w:r w:rsidRPr="00360A91">
        <w:rPr>
          <w:sz w:val="16"/>
          <w:szCs w:val="16"/>
          <w:lang w:val="uk-UA"/>
        </w:rPr>
        <w:t>ня</w:t>
      </w:r>
      <w:proofErr w:type="spellEnd"/>
      <w:r w:rsidRPr="00360A91">
        <w:rPr>
          <w:sz w:val="16"/>
          <w:szCs w:val="16"/>
          <w:lang w:val="uk-UA"/>
        </w:rPr>
        <w:t>:                 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*радіочастотний діапазон  *вище ГДР         *         -        *        -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*діапазон промислової     *вище ГДР         *         -        *        -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*частоти             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*оптичний діапазон        *вище ГДР         *         -        *        -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*(лазерне випромінювання)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8.*Мікроклімат у приміщенні:*Вище гранично допустимих значень у теплий період або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*температура повітря,     *нижче мінімально допустимих значень у холодний період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*град.                    *до 4 град.        4,1 - 8 град.      вище 8 град.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 xml:space="preserve">*   *швидкість руху повітря,  *Вище рівнів </w:t>
      </w:r>
      <w:proofErr w:type="spellStart"/>
      <w:r w:rsidRPr="00360A91">
        <w:rPr>
          <w:sz w:val="16"/>
          <w:szCs w:val="16"/>
          <w:lang w:val="uk-UA"/>
        </w:rPr>
        <w:t>допусуимих</w:t>
      </w:r>
      <w:proofErr w:type="spellEnd"/>
      <w:r w:rsidRPr="00360A91">
        <w:rPr>
          <w:sz w:val="16"/>
          <w:szCs w:val="16"/>
          <w:lang w:val="uk-UA"/>
        </w:rPr>
        <w:t xml:space="preserve"> величин в холодний і теплий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*м/</w:t>
      </w:r>
      <w:proofErr w:type="spellStart"/>
      <w:r w:rsidRPr="00360A91">
        <w:rPr>
          <w:sz w:val="16"/>
          <w:szCs w:val="16"/>
          <w:lang w:val="uk-UA"/>
        </w:rPr>
        <w:t>сек</w:t>
      </w:r>
      <w:proofErr w:type="spellEnd"/>
      <w:r w:rsidRPr="00360A91">
        <w:rPr>
          <w:sz w:val="16"/>
          <w:szCs w:val="16"/>
          <w:lang w:val="uk-UA"/>
        </w:rPr>
        <w:t xml:space="preserve">                    *періоди року або нижче мінімально допустимих в теплий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                         *період року                          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                         *до 3 разів        більше 3 разів             -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*відносна вологість       *Перевищення рівнів, допустимих санітарними нормативами*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*повітря, %               *в теплий період року                 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                         *до 25%            більше 25%         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*інфрачервоне             *141-350          *351-2800          *вище 2800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*випромінювання, Вт/м кв.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9.*Температура зовнішнього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*повітря (при роботі на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*відкритому повітрі),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*град.               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*влітку                   *до 32            *32,1 - 40         *вище 40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*взимку                   *-(10-14)         *-(15-20)          *нижче -20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*10.*Атмосферний тиск    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 xml:space="preserve">*   *підвищений, </w:t>
      </w:r>
      <w:proofErr w:type="spellStart"/>
      <w:r w:rsidRPr="00360A91">
        <w:rPr>
          <w:sz w:val="16"/>
          <w:szCs w:val="16"/>
          <w:lang w:val="uk-UA"/>
        </w:rPr>
        <w:t>атм</w:t>
      </w:r>
      <w:proofErr w:type="spellEnd"/>
      <w:r w:rsidRPr="00360A91">
        <w:rPr>
          <w:sz w:val="16"/>
          <w:szCs w:val="16"/>
          <w:lang w:val="uk-UA"/>
        </w:rPr>
        <w:t xml:space="preserve">          *1,3-1,8          *1,9-3,1           *" 3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*зніжений (м над рівнем   *1100-2000        *2100-4000         *вище 4000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*моря)               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*11.*Біологічні фактори: 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*Мікроорганізми           *                 *Перевищення ГДК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*1 клас небезпеки         *до 2 разів       *2,1-4             *" 4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*2 клас небезпеки         *до 3 разів       *3,1-6             *" 6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*3-4 класи небезпеки      *до 5 разів       *5,1-10            *" 10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*Білкові препарати        *                 *Перевищення ГДК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*1 клас небезпеки         *до 3 разів       *3,1-5             *" 5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*2 клас небезпеки         *до 5 разів       *5,1-10            *" 10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*3-4 класи небезпеки      *до 10 разів      *10,1-20           *" 20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*Природні компоненти      *                 *Перевищення ГДК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*організму (амінокислоти,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*вітаміни та ін.)    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*1 клас небезпеки         *до 5 разів       *5,1-10            *" 10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*2 клас небезпеки         *до 7 разів       *7,1-15            *" 15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*3-4 класи небезпеки      *до 10 разів      *10,1-20           *" 20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*12.*Важкість праці:     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*Динамічна робота    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*Потужність зовнішньої    *чол. більше 90   *         -        *        -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*роботи, Вт, при роботі   *жін. більше 63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*за участю м'язів нижніх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*кінцівок і тулуба   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lastRenderedPageBreak/>
        <w:t>*   *Те саме, при роботі з    *чол. більше 45   *         -        *        -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*переважною участю м'язів *жін. більше 30,5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*плечового поясу     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 xml:space="preserve">*   *Маса піднімання і </w:t>
      </w:r>
      <w:proofErr w:type="spellStart"/>
      <w:r w:rsidRPr="00360A91">
        <w:rPr>
          <w:sz w:val="16"/>
          <w:szCs w:val="16"/>
          <w:lang w:val="uk-UA"/>
        </w:rPr>
        <w:t>пере-</w:t>
      </w:r>
      <w:proofErr w:type="spellEnd"/>
      <w:r w:rsidRPr="00360A91">
        <w:rPr>
          <w:sz w:val="16"/>
          <w:szCs w:val="16"/>
          <w:lang w:val="uk-UA"/>
        </w:rPr>
        <w:t xml:space="preserve">  *чол.31-35        *" 35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</w:t>
      </w:r>
      <w:proofErr w:type="spellStart"/>
      <w:r w:rsidRPr="00360A91">
        <w:rPr>
          <w:sz w:val="16"/>
          <w:szCs w:val="16"/>
          <w:lang w:val="uk-UA"/>
        </w:rPr>
        <w:t>міщення</w:t>
      </w:r>
      <w:proofErr w:type="spellEnd"/>
      <w:r w:rsidRPr="00360A91">
        <w:rPr>
          <w:sz w:val="16"/>
          <w:szCs w:val="16"/>
          <w:lang w:val="uk-UA"/>
        </w:rPr>
        <w:t xml:space="preserve"> вантажу, кг      *жін.11-15        *" 15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*Дрібні стереотипні рухи  *40001-60000      *60001-80000       *" 80000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*кистей і пальців рук,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*кількість за зміну  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*Статичне навантаження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*Величина навантаження за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*зміну, (Кг х с) при 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*утриманні вантажу   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*однією рукою             *43001-97000      *Вище 97000        *        -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*двома руками             *97001-208000     *Вище 208000       *        -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*за участю м'язів тулуба  *130001-260000    *Вище 260000       *        -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*і ніг               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*Робоча поза              *Перебування в    *Перебування в     *        -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 xml:space="preserve">*   *                         *нахиленому </w:t>
      </w:r>
      <w:proofErr w:type="spellStart"/>
      <w:r w:rsidRPr="00360A91">
        <w:rPr>
          <w:sz w:val="16"/>
          <w:szCs w:val="16"/>
          <w:lang w:val="uk-UA"/>
        </w:rPr>
        <w:t>поло-</w:t>
      </w:r>
      <w:proofErr w:type="spellEnd"/>
      <w:r w:rsidRPr="00360A91">
        <w:rPr>
          <w:sz w:val="16"/>
          <w:szCs w:val="16"/>
          <w:lang w:val="uk-UA"/>
        </w:rPr>
        <w:t xml:space="preserve"> *нахиленому </w:t>
      </w:r>
      <w:proofErr w:type="spellStart"/>
      <w:r w:rsidRPr="00360A91">
        <w:rPr>
          <w:sz w:val="16"/>
          <w:szCs w:val="16"/>
          <w:lang w:val="uk-UA"/>
        </w:rPr>
        <w:t>поло-</w:t>
      </w:r>
      <w:proofErr w:type="spellEnd"/>
      <w:r w:rsidRPr="00360A91">
        <w:rPr>
          <w:sz w:val="16"/>
          <w:szCs w:val="16"/>
          <w:lang w:val="uk-UA"/>
        </w:rPr>
        <w:t xml:space="preserve">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                         *</w:t>
      </w:r>
      <w:proofErr w:type="spellStart"/>
      <w:r w:rsidRPr="00360A91">
        <w:rPr>
          <w:sz w:val="16"/>
          <w:szCs w:val="16"/>
          <w:lang w:val="uk-UA"/>
        </w:rPr>
        <w:t>женні</w:t>
      </w:r>
      <w:proofErr w:type="spellEnd"/>
      <w:r w:rsidRPr="00360A91">
        <w:rPr>
          <w:sz w:val="16"/>
          <w:szCs w:val="16"/>
          <w:lang w:val="uk-UA"/>
        </w:rPr>
        <w:t xml:space="preserve"> до 30 град.*</w:t>
      </w:r>
      <w:proofErr w:type="spellStart"/>
      <w:r w:rsidRPr="00360A91">
        <w:rPr>
          <w:sz w:val="16"/>
          <w:szCs w:val="16"/>
          <w:lang w:val="uk-UA"/>
        </w:rPr>
        <w:t>женні</w:t>
      </w:r>
      <w:proofErr w:type="spellEnd"/>
      <w:r w:rsidRPr="00360A91">
        <w:rPr>
          <w:sz w:val="16"/>
          <w:szCs w:val="16"/>
          <w:lang w:val="uk-UA"/>
        </w:rPr>
        <w:t xml:space="preserve"> за 30 град.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 xml:space="preserve">*   *                         *26-50% </w:t>
      </w:r>
      <w:proofErr w:type="spellStart"/>
      <w:r w:rsidRPr="00360A91">
        <w:rPr>
          <w:sz w:val="16"/>
          <w:szCs w:val="16"/>
          <w:lang w:val="uk-UA"/>
        </w:rPr>
        <w:t>трива-</w:t>
      </w:r>
      <w:proofErr w:type="spellEnd"/>
      <w:r w:rsidRPr="00360A91">
        <w:rPr>
          <w:sz w:val="16"/>
          <w:szCs w:val="16"/>
          <w:lang w:val="uk-UA"/>
        </w:rPr>
        <w:t xml:space="preserve">    *понад 50% </w:t>
      </w:r>
      <w:proofErr w:type="spellStart"/>
      <w:r w:rsidRPr="00360A91">
        <w:rPr>
          <w:sz w:val="16"/>
          <w:szCs w:val="16"/>
          <w:lang w:val="uk-UA"/>
        </w:rPr>
        <w:t>трива-</w:t>
      </w:r>
      <w:proofErr w:type="spellEnd"/>
      <w:r w:rsidRPr="00360A91">
        <w:rPr>
          <w:sz w:val="16"/>
          <w:szCs w:val="16"/>
          <w:lang w:val="uk-UA"/>
        </w:rPr>
        <w:t xml:space="preserve">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                         *</w:t>
      </w:r>
      <w:proofErr w:type="spellStart"/>
      <w:r w:rsidRPr="00360A91">
        <w:rPr>
          <w:sz w:val="16"/>
          <w:szCs w:val="16"/>
          <w:lang w:val="uk-UA"/>
        </w:rPr>
        <w:t>лості</w:t>
      </w:r>
      <w:proofErr w:type="spellEnd"/>
      <w:r w:rsidRPr="00360A91">
        <w:rPr>
          <w:sz w:val="16"/>
          <w:szCs w:val="16"/>
          <w:lang w:val="uk-UA"/>
        </w:rPr>
        <w:t xml:space="preserve"> зміни.     *</w:t>
      </w:r>
      <w:proofErr w:type="spellStart"/>
      <w:r w:rsidRPr="00360A91">
        <w:rPr>
          <w:sz w:val="16"/>
          <w:szCs w:val="16"/>
          <w:lang w:val="uk-UA"/>
        </w:rPr>
        <w:t>лості</w:t>
      </w:r>
      <w:proofErr w:type="spellEnd"/>
      <w:r w:rsidRPr="00360A91">
        <w:rPr>
          <w:sz w:val="16"/>
          <w:szCs w:val="16"/>
          <w:lang w:val="uk-UA"/>
        </w:rPr>
        <w:t xml:space="preserve"> зміни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                         *Перебування в    *Перебування у     *        -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 xml:space="preserve">*   *                         *вимушеному </w:t>
      </w:r>
      <w:proofErr w:type="spellStart"/>
      <w:r w:rsidRPr="00360A91">
        <w:rPr>
          <w:sz w:val="16"/>
          <w:szCs w:val="16"/>
          <w:lang w:val="uk-UA"/>
        </w:rPr>
        <w:t>поло-</w:t>
      </w:r>
      <w:proofErr w:type="spellEnd"/>
      <w:r w:rsidRPr="00360A91">
        <w:rPr>
          <w:sz w:val="16"/>
          <w:szCs w:val="16"/>
          <w:lang w:val="uk-UA"/>
        </w:rPr>
        <w:t xml:space="preserve"> *вимушеному </w:t>
      </w:r>
      <w:proofErr w:type="spellStart"/>
      <w:r w:rsidRPr="00360A91">
        <w:rPr>
          <w:sz w:val="16"/>
          <w:szCs w:val="16"/>
          <w:lang w:val="uk-UA"/>
        </w:rPr>
        <w:t>поло-</w:t>
      </w:r>
      <w:proofErr w:type="spellEnd"/>
      <w:r w:rsidRPr="00360A91">
        <w:rPr>
          <w:sz w:val="16"/>
          <w:szCs w:val="16"/>
          <w:lang w:val="uk-UA"/>
        </w:rPr>
        <w:t xml:space="preserve">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                         *</w:t>
      </w:r>
      <w:proofErr w:type="spellStart"/>
      <w:r w:rsidRPr="00360A91">
        <w:rPr>
          <w:sz w:val="16"/>
          <w:szCs w:val="16"/>
          <w:lang w:val="uk-UA"/>
        </w:rPr>
        <w:t>женні</w:t>
      </w:r>
      <w:proofErr w:type="spellEnd"/>
      <w:r w:rsidRPr="00360A91">
        <w:rPr>
          <w:sz w:val="16"/>
          <w:szCs w:val="16"/>
          <w:lang w:val="uk-UA"/>
        </w:rPr>
        <w:t xml:space="preserve"> (на </w:t>
      </w:r>
      <w:proofErr w:type="spellStart"/>
      <w:r w:rsidRPr="00360A91">
        <w:rPr>
          <w:sz w:val="16"/>
          <w:szCs w:val="16"/>
          <w:lang w:val="uk-UA"/>
        </w:rPr>
        <w:t>колі-</w:t>
      </w:r>
      <w:proofErr w:type="spellEnd"/>
      <w:r w:rsidRPr="00360A91">
        <w:rPr>
          <w:sz w:val="16"/>
          <w:szCs w:val="16"/>
          <w:lang w:val="uk-UA"/>
        </w:rPr>
        <w:t xml:space="preserve">  *</w:t>
      </w:r>
      <w:proofErr w:type="spellStart"/>
      <w:r w:rsidRPr="00360A91">
        <w:rPr>
          <w:sz w:val="16"/>
          <w:szCs w:val="16"/>
          <w:lang w:val="uk-UA"/>
        </w:rPr>
        <w:t>женні</w:t>
      </w:r>
      <w:proofErr w:type="spellEnd"/>
      <w:r w:rsidRPr="00360A91">
        <w:rPr>
          <w:sz w:val="16"/>
          <w:szCs w:val="16"/>
          <w:lang w:val="uk-UA"/>
        </w:rPr>
        <w:t xml:space="preserve"> (на колінах,*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                         *</w:t>
      </w:r>
      <w:proofErr w:type="spellStart"/>
      <w:r w:rsidRPr="00360A91">
        <w:rPr>
          <w:sz w:val="16"/>
          <w:szCs w:val="16"/>
          <w:lang w:val="uk-UA"/>
        </w:rPr>
        <w:t>нах</w:t>
      </w:r>
      <w:proofErr w:type="spellEnd"/>
      <w:r w:rsidRPr="00360A91">
        <w:rPr>
          <w:sz w:val="16"/>
          <w:szCs w:val="16"/>
          <w:lang w:val="uk-UA"/>
        </w:rPr>
        <w:t>, навпочіпки  *навпочіпки і т.п.)*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 xml:space="preserve">*   *                         *і т.п.) до 25%   *понад 25% </w:t>
      </w:r>
      <w:proofErr w:type="spellStart"/>
      <w:r w:rsidRPr="00360A91">
        <w:rPr>
          <w:sz w:val="16"/>
          <w:szCs w:val="16"/>
          <w:lang w:val="uk-UA"/>
        </w:rPr>
        <w:t>трива-</w:t>
      </w:r>
      <w:proofErr w:type="spellEnd"/>
      <w:r w:rsidRPr="00360A91">
        <w:rPr>
          <w:sz w:val="16"/>
          <w:szCs w:val="16"/>
          <w:lang w:val="uk-UA"/>
        </w:rPr>
        <w:t xml:space="preserve">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                         *тривалості зміни *</w:t>
      </w:r>
      <w:proofErr w:type="spellStart"/>
      <w:r w:rsidRPr="00360A91">
        <w:rPr>
          <w:sz w:val="16"/>
          <w:szCs w:val="16"/>
          <w:lang w:val="uk-UA"/>
        </w:rPr>
        <w:t>лості</w:t>
      </w:r>
      <w:proofErr w:type="spellEnd"/>
      <w:r w:rsidRPr="00360A91">
        <w:rPr>
          <w:sz w:val="16"/>
          <w:szCs w:val="16"/>
          <w:lang w:val="uk-UA"/>
        </w:rPr>
        <w:t xml:space="preserve"> зміни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*Нахили тулуба            *Вимушені нахили  *Вимушені нахили   *        -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                         *понад 30 град.   *понад 30 град. і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                         *101-300 разів за *більше 300 разів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                         *зміну.           *за зміну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*Переміщення в просторі   *10,1-</w:t>
      </w:r>
      <w:smartTag w:uri="urn:schemas-microsoft-com:office:smarttags" w:element="metricconverter">
        <w:smartTagPr>
          <w:attr w:name="ProductID" w:val="17 км"/>
        </w:smartTagPr>
        <w:r w:rsidRPr="00360A91">
          <w:rPr>
            <w:sz w:val="16"/>
            <w:szCs w:val="16"/>
            <w:lang w:val="uk-UA"/>
          </w:rPr>
          <w:t>17 км</w:t>
        </w:r>
      </w:smartTag>
      <w:r w:rsidRPr="00360A91">
        <w:rPr>
          <w:sz w:val="16"/>
          <w:szCs w:val="16"/>
          <w:lang w:val="uk-UA"/>
        </w:rPr>
        <w:t xml:space="preserve"> за    *Понад </w:t>
      </w:r>
      <w:smartTag w:uri="urn:schemas-microsoft-com:office:smarttags" w:element="metricconverter">
        <w:smartTagPr>
          <w:attr w:name="ProductID" w:val="17 км"/>
        </w:smartTagPr>
        <w:r w:rsidRPr="00360A91">
          <w:rPr>
            <w:sz w:val="16"/>
            <w:szCs w:val="16"/>
            <w:lang w:val="uk-UA"/>
          </w:rPr>
          <w:t>17 км</w:t>
        </w:r>
      </w:smartTag>
      <w:r w:rsidRPr="00360A91">
        <w:rPr>
          <w:sz w:val="16"/>
          <w:szCs w:val="16"/>
          <w:lang w:val="uk-UA"/>
        </w:rPr>
        <w:t xml:space="preserve"> за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*(переходи, зумовлені     *зміну            *зміну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*технологічним процесом)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*13.*Напруженість праці  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*Увага               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*тривалість зосередження, *вище 75          *         -        *        -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*(% до тривалості зміни)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 xml:space="preserve">*   *частота сигналів у </w:t>
      </w:r>
      <w:proofErr w:type="spellStart"/>
      <w:r w:rsidRPr="00360A91">
        <w:rPr>
          <w:sz w:val="16"/>
          <w:szCs w:val="16"/>
          <w:lang w:val="uk-UA"/>
        </w:rPr>
        <w:t>серед-</w:t>
      </w:r>
      <w:proofErr w:type="spellEnd"/>
      <w:r w:rsidRPr="00360A91">
        <w:rPr>
          <w:sz w:val="16"/>
          <w:szCs w:val="16"/>
          <w:lang w:val="uk-UA"/>
        </w:rPr>
        <w:t>*вище 300         *         -        *        -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*ньому за годину     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 xml:space="preserve">*   *Напруженість </w:t>
      </w:r>
      <w:proofErr w:type="spellStart"/>
      <w:r w:rsidRPr="00360A91">
        <w:rPr>
          <w:sz w:val="16"/>
          <w:szCs w:val="16"/>
          <w:lang w:val="uk-UA"/>
        </w:rPr>
        <w:t>аналізатор-</w:t>
      </w:r>
      <w:proofErr w:type="spellEnd"/>
      <w:r w:rsidRPr="00360A91">
        <w:rPr>
          <w:sz w:val="16"/>
          <w:szCs w:val="16"/>
          <w:lang w:val="uk-UA"/>
        </w:rPr>
        <w:t xml:space="preserve">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*них функцій         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*зір (категорія зорових   *високоточна      *Особливо точна із *        -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 xml:space="preserve">*   *робіт за </w:t>
      </w:r>
      <w:proofErr w:type="spellStart"/>
      <w:r w:rsidRPr="00360A91">
        <w:rPr>
          <w:sz w:val="16"/>
          <w:szCs w:val="16"/>
          <w:lang w:val="uk-UA"/>
        </w:rPr>
        <w:t>СНиП</w:t>
      </w:r>
      <w:proofErr w:type="spellEnd"/>
      <w:r w:rsidRPr="00360A91">
        <w:rPr>
          <w:sz w:val="16"/>
          <w:szCs w:val="16"/>
          <w:lang w:val="uk-UA"/>
        </w:rPr>
        <w:t xml:space="preserve"> 11-4-79)   *                 *застосуванням </w:t>
      </w:r>
      <w:proofErr w:type="spellStart"/>
      <w:r w:rsidRPr="00360A91">
        <w:rPr>
          <w:sz w:val="16"/>
          <w:szCs w:val="16"/>
          <w:lang w:val="uk-UA"/>
        </w:rPr>
        <w:t>оп-</w:t>
      </w:r>
      <w:proofErr w:type="spellEnd"/>
      <w:r w:rsidRPr="00360A91">
        <w:rPr>
          <w:sz w:val="16"/>
          <w:szCs w:val="16"/>
          <w:lang w:val="uk-UA"/>
        </w:rPr>
        <w:t xml:space="preserve">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                         *                 *</w:t>
      </w:r>
      <w:proofErr w:type="spellStart"/>
      <w:r w:rsidRPr="00360A91">
        <w:rPr>
          <w:sz w:val="16"/>
          <w:szCs w:val="16"/>
          <w:lang w:val="uk-UA"/>
        </w:rPr>
        <w:t>тичних</w:t>
      </w:r>
      <w:proofErr w:type="spellEnd"/>
      <w:r w:rsidRPr="00360A91">
        <w:rPr>
          <w:sz w:val="16"/>
          <w:szCs w:val="16"/>
          <w:lang w:val="uk-UA"/>
        </w:rPr>
        <w:t xml:space="preserve"> приладів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 xml:space="preserve">*   *слух (при виробничій </w:t>
      </w:r>
      <w:proofErr w:type="spellStart"/>
      <w:r w:rsidRPr="00360A91">
        <w:rPr>
          <w:sz w:val="16"/>
          <w:szCs w:val="16"/>
          <w:lang w:val="uk-UA"/>
        </w:rPr>
        <w:t>пот-</w:t>
      </w:r>
      <w:proofErr w:type="spellEnd"/>
      <w:r w:rsidRPr="00360A91">
        <w:rPr>
          <w:sz w:val="16"/>
          <w:szCs w:val="16"/>
          <w:lang w:val="uk-UA"/>
        </w:rPr>
        <w:t>*Розбірливість    *         -        *        -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</w:t>
      </w:r>
      <w:proofErr w:type="spellStart"/>
      <w:r w:rsidRPr="00360A91">
        <w:rPr>
          <w:sz w:val="16"/>
          <w:szCs w:val="16"/>
          <w:lang w:val="uk-UA"/>
        </w:rPr>
        <w:t>ребі</w:t>
      </w:r>
      <w:proofErr w:type="spellEnd"/>
      <w:r w:rsidRPr="00360A91">
        <w:rPr>
          <w:sz w:val="16"/>
          <w:szCs w:val="16"/>
          <w:lang w:val="uk-UA"/>
        </w:rPr>
        <w:t xml:space="preserve"> сприйняття мови або *слів і сигналів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*диференціювання сигналів)*" 70%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 xml:space="preserve">*   *Емоційна та </w:t>
      </w:r>
      <w:proofErr w:type="spellStart"/>
      <w:r w:rsidRPr="00360A91">
        <w:rPr>
          <w:sz w:val="16"/>
          <w:szCs w:val="16"/>
          <w:lang w:val="uk-UA"/>
        </w:rPr>
        <w:t>інтелектуа-</w:t>
      </w:r>
      <w:proofErr w:type="spellEnd"/>
      <w:r w:rsidRPr="00360A91">
        <w:rPr>
          <w:sz w:val="16"/>
          <w:szCs w:val="16"/>
          <w:lang w:val="uk-UA"/>
        </w:rPr>
        <w:t xml:space="preserve">  *Вирішення важких *Особливий ризик,  *        -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</w:t>
      </w:r>
      <w:proofErr w:type="spellStart"/>
      <w:r w:rsidRPr="00360A91">
        <w:rPr>
          <w:sz w:val="16"/>
          <w:szCs w:val="16"/>
          <w:lang w:val="uk-UA"/>
        </w:rPr>
        <w:t>льна</w:t>
      </w:r>
      <w:proofErr w:type="spellEnd"/>
      <w:r w:rsidRPr="00360A91">
        <w:rPr>
          <w:sz w:val="16"/>
          <w:szCs w:val="16"/>
          <w:lang w:val="uk-UA"/>
        </w:rPr>
        <w:t xml:space="preserve"> напруженість        *завдань в умовах *небезпека, </w:t>
      </w:r>
      <w:proofErr w:type="spellStart"/>
      <w:r w:rsidRPr="00360A91">
        <w:rPr>
          <w:sz w:val="16"/>
          <w:szCs w:val="16"/>
          <w:lang w:val="uk-UA"/>
        </w:rPr>
        <w:t>відпо-</w:t>
      </w:r>
      <w:proofErr w:type="spellEnd"/>
      <w:r w:rsidRPr="00360A91">
        <w:rPr>
          <w:sz w:val="16"/>
          <w:szCs w:val="16"/>
          <w:lang w:val="uk-UA"/>
        </w:rPr>
        <w:t xml:space="preserve">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                         *дефіциту часу і  *</w:t>
      </w:r>
      <w:proofErr w:type="spellStart"/>
      <w:r w:rsidRPr="00360A91">
        <w:rPr>
          <w:sz w:val="16"/>
          <w:szCs w:val="16"/>
          <w:lang w:val="uk-UA"/>
        </w:rPr>
        <w:t>відальність</w:t>
      </w:r>
      <w:proofErr w:type="spellEnd"/>
      <w:r w:rsidRPr="00360A91">
        <w:rPr>
          <w:sz w:val="16"/>
          <w:szCs w:val="16"/>
          <w:lang w:val="uk-UA"/>
        </w:rPr>
        <w:t xml:space="preserve"> за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 xml:space="preserve">*   *                         *інформації з </w:t>
      </w:r>
      <w:proofErr w:type="spellStart"/>
      <w:r w:rsidRPr="00360A91">
        <w:rPr>
          <w:sz w:val="16"/>
          <w:szCs w:val="16"/>
          <w:lang w:val="uk-UA"/>
        </w:rPr>
        <w:t>під-</w:t>
      </w:r>
      <w:proofErr w:type="spellEnd"/>
      <w:r w:rsidRPr="00360A91">
        <w:rPr>
          <w:sz w:val="16"/>
          <w:szCs w:val="16"/>
          <w:lang w:val="uk-UA"/>
        </w:rPr>
        <w:t>*безпеку інших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                         *</w:t>
      </w:r>
      <w:proofErr w:type="spellStart"/>
      <w:r w:rsidRPr="00360A91">
        <w:rPr>
          <w:sz w:val="16"/>
          <w:szCs w:val="16"/>
          <w:lang w:val="uk-UA"/>
        </w:rPr>
        <w:t>вищеною</w:t>
      </w:r>
      <w:proofErr w:type="spellEnd"/>
      <w:r w:rsidRPr="00360A91">
        <w:rPr>
          <w:sz w:val="16"/>
          <w:szCs w:val="16"/>
          <w:lang w:val="uk-UA"/>
        </w:rPr>
        <w:t xml:space="preserve"> </w:t>
      </w:r>
      <w:proofErr w:type="spellStart"/>
      <w:r w:rsidRPr="00360A91">
        <w:rPr>
          <w:sz w:val="16"/>
          <w:szCs w:val="16"/>
          <w:lang w:val="uk-UA"/>
        </w:rPr>
        <w:t>відпові-</w:t>
      </w:r>
      <w:proofErr w:type="spellEnd"/>
      <w:r w:rsidRPr="00360A91">
        <w:rPr>
          <w:sz w:val="16"/>
          <w:szCs w:val="16"/>
          <w:lang w:val="uk-UA"/>
        </w:rPr>
        <w:t xml:space="preserve"> *осіб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                         *дальністю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*Одноманітність      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*кількість елементів у    *3-2              *         -        *        -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*багаторазово повторюваній*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*операції (прийомі)  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 xml:space="preserve">*   *тривалість виконання </w:t>
      </w:r>
      <w:proofErr w:type="spellStart"/>
      <w:r w:rsidRPr="00360A91">
        <w:rPr>
          <w:sz w:val="16"/>
          <w:szCs w:val="16"/>
          <w:lang w:val="uk-UA"/>
        </w:rPr>
        <w:t>пов-</w:t>
      </w:r>
      <w:proofErr w:type="spellEnd"/>
      <w:r w:rsidRPr="00360A91">
        <w:rPr>
          <w:sz w:val="16"/>
          <w:szCs w:val="16"/>
          <w:lang w:val="uk-UA"/>
        </w:rPr>
        <w:t>*19               *         -        *        -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</w:t>
      </w:r>
      <w:proofErr w:type="spellStart"/>
      <w:r w:rsidRPr="00360A91">
        <w:rPr>
          <w:sz w:val="16"/>
          <w:szCs w:val="16"/>
          <w:lang w:val="uk-UA"/>
        </w:rPr>
        <w:t>торюваних</w:t>
      </w:r>
      <w:proofErr w:type="spellEnd"/>
      <w:r w:rsidRPr="00360A91">
        <w:rPr>
          <w:sz w:val="16"/>
          <w:szCs w:val="16"/>
          <w:lang w:val="uk-UA"/>
        </w:rPr>
        <w:t xml:space="preserve"> операцій, сек.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*час стеження за ходом    *96 і більше      *         -        *        -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*виробничого процесу без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*активних дій (в % до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*тривалості зміни)        *             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 xml:space="preserve">*14.*Змінність                *Нерегулярна </w:t>
      </w:r>
      <w:proofErr w:type="spellStart"/>
      <w:r w:rsidRPr="00360A91">
        <w:rPr>
          <w:sz w:val="16"/>
          <w:szCs w:val="16"/>
          <w:lang w:val="uk-UA"/>
        </w:rPr>
        <w:t>змін-</w:t>
      </w:r>
      <w:proofErr w:type="spellEnd"/>
      <w:r w:rsidRPr="00360A91">
        <w:rPr>
          <w:sz w:val="16"/>
          <w:szCs w:val="16"/>
          <w:lang w:val="uk-UA"/>
        </w:rPr>
        <w:t>*         -        *        -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                         *</w:t>
      </w:r>
      <w:proofErr w:type="spellStart"/>
      <w:r w:rsidRPr="00360A91">
        <w:rPr>
          <w:sz w:val="16"/>
          <w:szCs w:val="16"/>
          <w:lang w:val="uk-UA"/>
        </w:rPr>
        <w:t>ність</w:t>
      </w:r>
      <w:proofErr w:type="spellEnd"/>
      <w:r w:rsidRPr="00360A91">
        <w:rPr>
          <w:sz w:val="16"/>
          <w:szCs w:val="16"/>
          <w:lang w:val="uk-UA"/>
        </w:rPr>
        <w:t xml:space="preserve"> з роботою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   *                         *в нічну зміну    *                  *                 *</w:t>
      </w:r>
    </w:p>
    <w:p w:rsidR="001C47D2" w:rsidRPr="00360A91" w:rsidRDefault="001C47D2" w:rsidP="001C47D2">
      <w:pPr>
        <w:pStyle w:val="HTML"/>
        <w:rPr>
          <w:sz w:val="16"/>
          <w:szCs w:val="16"/>
          <w:lang w:val="uk-UA"/>
        </w:rPr>
      </w:pPr>
      <w:r w:rsidRPr="00360A91">
        <w:rPr>
          <w:sz w:val="16"/>
          <w:szCs w:val="16"/>
          <w:lang w:val="uk-UA"/>
        </w:rPr>
        <w:t>**************************************************************************************</w:t>
      </w:r>
    </w:p>
    <w:p w:rsidR="001C47D2" w:rsidRPr="00360A91" w:rsidRDefault="001C47D2" w:rsidP="001C47D2">
      <w:pPr>
        <w:pStyle w:val="a3"/>
        <w:jc w:val="both"/>
        <w:rPr>
          <w:lang w:val="uk-UA"/>
        </w:rPr>
      </w:pPr>
      <w:r w:rsidRPr="00360A91">
        <w:rPr>
          <w:lang w:val="uk-UA"/>
        </w:rPr>
        <w:t>____________</w:t>
      </w:r>
    </w:p>
    <w:p w:rsidR="001C47D2" w:rsidRPr="00360A91" w:rsidRDefault="001C47D2" w:rsidP="001C47D2">
      <w:pPr>
        <w:pStyle w:val="a3"/>
        <w:jc w:val="both"/>
        <w:rPr>
          <w:lang w:val="uk-UA"/>
        </w:rPr>
      </w:pPr>
      <w:r w:rsidRPr="00360A91">
        <w:rPr>
          <w:lang w:val="uk-UA"/>
        </w:rPr>
        <w:t xml:space="preserve">* Використана </w:t>
      </w:r>
      <w:r>
        <w:rPr>
          <w:lang w:val="uk-UA"/>
        </w:rPr>
        <w:t>«</w:t>
      </w:r>
      <w:proofErr w:type="spellStart"/>
      <w:r w:rsidRPr="00360A91">
        <w:rPr>
          <w:lang w:val="uk-UA"/>
        </w:rPr>
        <w:t>Гигиеническая</w:t>
      </w:r>
      <w:proofErr w:type="spellEnd"/>
      <w:r w:rsidRPr="00360A91">
        <w:rPr>
          <w:lang w:val="uk-UA"/>
        </w:rPr>
        <w:t xml:space="preserve"> </w:t>
      </w:r>
      <w:proofErr w:type="spellStart"/>
      <w:r w:rsidRPr="00360A91">
        <w:rPr>
          <w:lang w:val="uk-UA"/>
        </w:rPr>
        <w:t>классификация</w:t>
      </w:r>
      <w:proofErr w:type="spellEnd"/>
      <w:r w:rsidRPr="00360A91">
        <w:rPr>
          <w:lang w:val="uk-UA"/>
        </w:rPr>
        <w:t xml:space="preserve"> труда</w:t>
      </w:r>
      <w:r>
        <w:rPr>
          <w:lang w:val="uk-UA"/>
        </w:rPr>
        <w:t>»</w:t>
      </w:r>
      <w:r w:rsidRPr="00360A91">
        <w:rPr>
          <w:lang w:val="uk-UA"/>
        </w:rPr>
        <w:t xml:space="preserve"> </w:t>
      </w:r>
      <w:r>
        <w:rPr>
          <w:lang w:val="uk-UA"/>
        </w:rPr>
        <w:t>№</w:t>
      </w:r>
      <w:r w:rsidRPr="00360A91">
        <w:rPr>
          <w:lang w:val="uk-UA"/>
        </w:rPr>
        <w:t xml:space="preserve"> 4137-86 </w:t>
      </w:r>
    </w:p>
    <w:p w:rsidR="001C47D2" w:rsidRPr="00360A91" w:rsidRDefault="001C47D2" w:rsidP="001C47D2">
      <w:pPr>
        <w:pStyle w:val="a3"/>
        <w:jc w:val="right"/>
        <w:rPr>
          <w:lang w:val="uk-UA"/>
        </w:rPr>
      </w:pPr>
      <w:r w:rsidRPr="00360A91">
        <w:rPr>
          <w:lang w:val="uk-UA"/>
        </w:rPr>
        <w:t xml:space="preserve">(додаток 3 із </w:t>
      </w:r>
      <w:r>
        <w:rPr>
          <w:lang w:val="uk-UA"/>
        </w:rPr>
        <w:t>змінами, внесеними згідно з роз</w:t>
      </w:r>
      <w:r w:rsidRPr="00EA27C7">
        <w:rPr>
          <w:lang w:val="uk-UA"/>
        </w:rPr>
        <w:t>’</w:t>
      </w:r>
      <w:r w:rsidRPr="00360A91">
        <w:rPr>
          <w:lang w:val="uk-UA"/>
        </w:rPr>
        <w:t>ясненням</w:t>
      </w:r>
      <w:r w:rsidRPr="00360A91">
        <w:rPr>
          <w:lang w:val="uk-UA"/>
        </w:rPr>
        <w:br/>
        <w:t> Міністерства праці України, Міністерства охорони з</w:t>
      </w:r>
      <w:r>
        <w:rPr>
          <w:lang w:val="uk-UA"/>
        </w:rPr>
        <w:t>доров</w:t>
      </w:r>
      <w:r w:rsidRPr="00EA27C7">
        <w:rPr>
          <w:lang w:val="uk-UA"/>
        </w:rPr>
        <w:t>’</w:t>
      </w:r>
      <w:r w:rsidRPr="00360A91">
        <w:rPr>
          <w:lang w:val="uk-UA"/>
        </w:rPr>
        <w:t>я України</w:t>
      </w:r>
      <w:r w:rsidRPr="00360A91">
        <w:rPr>
          <w:lang w:val="uk-UA"/>
        </w:rPr>
        <w:br/>
        <w:t xml:space="preserve"> від 22.03.93 р. </w:t>
      </w:r>
      <w:r>
        <w:rPr>
          <w:lang w:val="uk-UA"/>
        </w:rPr>
        <w:t>№</w:t>
      </w:r>
      <w:r w:rsidRPr="00360A91">
        <w:rPr>
          <w:lang w:val="uk-UA"/>
        </w:rPr>
        <w:t xml:space="preserve"> 06-960)</w:t>
      </w:r>
    </w:p>
    <w:p w:rsidR="00EE62A9" w:rsidRPr="001C47D2" w:rsidRDefault="00EE62A9">
      <w:pPr>
        <w:rPr>
          <w:lang w:val="uk-UA"/>
        </w:rPr>
      </w:pPr>
    </w:p>
    <w:sectPr w:rsidR="00EE62A9" w:rsidRPr="001C47D2" w:rsidSect="001C47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47D2"/>
    <w:rsid w:val="001C47D2"/>
    <w:rsid w:val="00EE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A9"/>
  </w:style>
  <w:style w:type="paragraph" w:styleId="3">
    <w:name w:val="heading 3"/>
    <w:basedOn w:val="a"/>
    <w:link w:val="30"/>
    <w:qFormat/>
    <w:rsid w:val="001C47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7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1C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C4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47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1861</Words>
  <Characters>10614</Characters>
  <Application>Microsoft Office Word</Application>
  <DocSecurity>0</DocSecurity>
  <Lines>88</Lines>
  <Paragraphs>24</Paragraphs>
  <ScaleCrop>false</ScaleCrop>
  <Company>Grizli777</Company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profpressa39</dc:creator>
  <cp:keywords/>
  <dc:description/>
  <cp:lastModifiedBy>profpressa39</cp:lastModifiedBy>
  <cp:revision>1</cp:revision>
  <dcterms:created xsi:type="dcterms:W3CDTF">2015-01-28T18:47:00Z</dcterms:created>
  <dcterms:modified xsi:type="dcterms:W3CDTF">2015-01-28T18:48:00Z</dcterms:modified>
</cp:coreProperties>
</file>